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4A0"/>
      </w:tblPr>
      <w:tblGrid>
        <w:gridCol w:w="2379"/>
        <w:gridCol w:w="2379"/>
        <w:gridCol w:w="2379"/>
        <w:gridCol w:w="2380"/>
        <w:gridCol w:w="2380"/>
        <w:gridCol w:w="2380"/>
      </w:tblGrid>
      <w:tr w:rsidR="008A3B78" w:rsidRPr="00D31030" w:rsidTr="00B612B2">
        <w:tc>
          <w:tcPr>
            <w:tcW w:w="14277" w:type="dxa"/>
            <w:gridSpan w:val="6"/>
            <w:shd w:val="clear" w:color="auto" w:fill="8DB3E2" w:themeFill="text2" w:themeFillTint="66"/>
          </w:tcPr>
          <w:p w:rsidR="008A3B78" w:rsidRPr="00D31030" w:rsidRDefault="008A3B78" w:rsidP="00B612B2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STORIA</w:t>
            </w:r>
            <w:r w:rsidRPr="00D31030">
              <w:rPr>
                <w:b/>
                <w:sz w:val="28"/>
              </w:rPr>
              <w:t xml:space="preserve"> CLASSE </w:t>
            </w:r>
            <w:r>
              <w:rPr>
                <w:b/>
                <w:sz w:val="28"/>
              </w:rPr>
              <w:t>QUARTA</w:t>
            </w:r>
            <w:r>
              <w:rPr>
                <w:b/>
                <w:sz w:val="28"/>
              </w:rPr>
              <w:t xml:space="preserve"> I QUADRIMESTRE</w:t>
            </w:r>
          </w:p>
        </w:tc>
      </w:tr>
      <w:tr w:rsidR="008A3B78" w:rsidRPr="00D31030" w:rsidTr="00B612B2">
        <w:tc>
          <w:tcPr>
            <w:tcW w:w="14277" w:type="dxa"/>
            <w:gridSpan w:val="6"/>
            <w:shd w:val="clear" w:color="auto" w:fill="95B3D7" w:themeFill="accent1" w:themeFillTint="99"/>
          </w:tcPr>
          <w:p w:rsidR="008A3B78" w:rsidRPr="00D31030" w:rsidRDefault="008A3B78" w:rsidP="00B612B2">
            <w:pPr>
              <w:jc w:val="center"/>
              <w:rPr>
                <w:b/>
              </w:rPr>
            </w:pPr>
            <w:r w:rsidRPr="00D31030">
              <w:rPr>
                <w:b/>
                <w:sz w:val="24"/>
              </w:rPr>
              <w:t>Descrizione dei giudizi (L. 150/2024 e O.M. 2025)</w:t>
            </w:r>
          </w:p>
        </w:tc>
      </w:tr>
      <w:tr w:rsidR="008A3B78" w:rsidRPr="00D31030" w:rsidTr="00B612B2">
        <w:tc>
          <w:tcPr>
            <w:tcW w:w="2379" w:type="dxa"/>
            <w:shd w:val="clear" w:color="auto" w:fill="B8CCE4" w:themeFill="accent1" w:themeFillTint="66"/>
          </w:tcPr>
          <w:p w:rsidR="008A3B78" w:rsidRPr="00D31030" w:rsidRDefault="008A3B78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OTTIMO</w:t>
            </w:r>
          </w:p>
        </w:tc>
        <w:tc>
          <w:tcPr>
            <w:tcW w:w="2379" w:type="dxa"/>
            <w:shd w:val="clear" w:color="auto" w:fill="E5B8B7" w:themeFill="accent2" w:themeFillTint="66"/>
          </w:tcPr>
          <w:p w:rsidR="008A3B78" w:rsidRPr="00D31030" w:rsidRDefault="008A3B78" w:rsidP="00B612B2">
            <w:pPr>
              <w:jc w:val="center"/>
              <w:rPr>
                <w:b/>
              </w:rPr>
            </w:pPr>
            <w:r>
              <w:rPr>
                <w:b/>
              </w:rPr>
              <w:t>DISTINTO</w:t>
            </w:r>
          </w:p>
        </w:tc>
        <w:tc>
          <w:tcPr>
            <w:tcW w:w="2379" w:type="dxa"/>
            <w:shd w:val="clear" w:color="auto" w:fill="FFC000"/>
          </w:tcPr>
          <w:p w:rsidR="008A3B78" w:rsidRPr="00D31030" w:rsidRDefault="008A3B78" w:rsidP="00B612B2">
            <w:pPr>
              <w:jc w:val="center"/>
              <w:rPr>
                <w:b/>
              </w:rPr>
            </w:pPr>
            <w:r>
              <w:rPr>
                <w:b/>
              </w:rPr>
              <w:t>BUONO</w:t>
            </w:r>
          </w:p>
        </w:tc>
        <w:tc>
          <w:tcPr>
            <w:tcW w:w="2380" w:type="dxa"/>
            <w:shd w:val="clear" w:color="auto" w:fill="C2D69B" w:themeFill="accent3" w:themeFillTint="99"/>
          </w:tcPr>
          <w:p w:rsidR="008A3B78" w:rsidRPr="00D31030" w:rsidRDefault="008A3B78" w:rsidP="00B612B2">
            <w:pPr>
              <w:jc w:val="center"/>
              <w:rPr>
                <w:b/>
              </w:rPr>
            </w:pPr>
            <w:r>
              <w:rPr>
                <w:b/>
              </w:rPr>
              <w:t>DISCRETO</w:t>
            </w:r>
          </w:p>
        </w:tc>
        <w:tc>
          <w:tcPr>
            <w:tcW w:w="2380" w:type="dxa"/>
            <w:shd w:val="clear" w:color="auto" w:fill="FABF8F" w:themeFill="accent6" w:themeFillTint="99"/>
          </w:tcPr>
          <w:p w:rsidR="008A3B78" w:rsidRPr="00D31030" w:rsidRDefault="008A3B78" w:rsidP="00B612B2">
            <w:pPr>
              <w:jc w:val="center"/>
              <w:rPr>
                <w:b/>
              </w:rPr>
            </w:pPr>
            <w:r>
              <w:rPr>
                <w:b/>
              </w:rPr>
              <w:t>SUFFICIENTE</w:t>
            </w:r>
          </w:p>
        </w:tc>
        <w:tc>
          <w:tcPr>
            <w:tcW w:w="2380" w:type="dxa"/>
            <w:shd w:val="clear" w:color="auto" w:fill="E5DFEC" w:themeFill="accent4" w:themeFillTint="33"/>
          </w:tcPr>
          <w:p w:rsidR="008A3B78" w:rsidRPr="00D31030" w:rsidRDefault="008A3B78" w:rsidP="00B612B2">
            <w:pPr>
              <w:jc w:val="center"/>
              <w:rPr>
                <w:b/>
              </w:rPr>
            </w:pPr>
            <w:r>
              <w:rPr>
                <w:b/>
              </w:rPr>
              <w:t>NON SUFFICIENTE</w:t>
            </w:r>
          </w:p>
        </w:tc>
      </w:tr>
      <w:tr w:rsidR="008A3B78" w:rsidTr="00B612B2">
        <w:tc>
          <w:tcPr>
            <w:tcW w:w="2379" w:type="dxa"/>
          </w:tcPr>
          <w:p w:rsidR="008A3B78" w:rsidRPr="008A3B78" w:rsidRDefault="008A3B78" w:rsidP="008A3B78">
            <w:pPr>
              <w:rPr>
                <w:rFonts w:ascii="Calibri" w:eastAsia="Aptos" w:hAnsi="Calibri" w:cs="Calibri"/>
                <w:sz w:val="18"/>
                <w:szCs w:val="16"/>
              </w:rPr>
            </w:pPr>
            <w:r w:rsidRPr="008A3B78">
              <w:rPr>
                <w:rFonts w:ascii="Calibri" w:eastAsia="Aptos" w:hAnsi="Calibri" w:cs="Calibri"/>
                <w:sz w:val="18"/>
                <w:szCs w:val="16"/>
              </w:rPr>
              <w:t>L'alunno/a nello svolgere e portare a termine le attività riflette e analizza in modo consapevole l'evoluzione e la relazione tra le civiltà, riconosce autonomamente le successioni temporali,la contemporaneità e la durata degli eventi affrontando con successo situazioni complesse e non proposte in precedenza.</w:t>
            </w:r>
          </w:p>
          <w:p w:rsidR="008A3B78" w:rsidRPr="008A3B78" w:rsidRDefault="008A3B78" w:rsidP="008A3B78">
            <w:pPr>
              <w:rPr>
                <w:rFonts w:ascii="Calibri" w:eastAsia="Aptos" w:hAnsi="Calibri" w:cs="Calibri"/>
                <w:sz w:val="18"/>
                <w:szCs w:val="16"/>
              </w:rPr>
            </w:pPr>
            <w:r w:rsidRPr="008A3B78">
              <w:rPr>
                <w:rFonts w:ascii="Calibri" w:eastAsia="Aptos" w:hAnsi="Calibri" w:cs="Calibri"/>
                <w:sz w:val="18"/>
                <w:szCs w:val="16"/>
              </w:rPr>
              <w:t>È in grado di utilizzare conoscenze, abilità e competenze per analizzare le fonti storiche e ricavare informazioni utili alla ricostruzione e alla comprensione di quadri di civiltà e dei fenomeni storici, per svolgere con continuità compiti anche difficili, in modo originale e personale.</w:t>
            </w:r>
          </w:p>
          <w:p w:rsidR="008A3B78" w:rsidRPr="008A3B78" w:rsidRDefault="008A3B78" w:rsidP="008A3B78">
            <w:pPr>
              <w:rPr>
                <w:sz w:val="18"/>
              </w:rPr>
            </w:pPr>
            <w:r w:rsidRPr="008A3B78">
              <w:rPr>
                <w:rFonts w:ascii="Calibri" w:eastAsia="Aptos" w:hAnsi="Calibri" w:cs="Calibri"/>
                <w:sz w:val="18"/>
                <w:szCs w:val="16"/>
              </w:rPr>
              <w:t>Si esprime correttamente, con particolare proprietà di linguaggio, in modalità adeguate al contesto.</w:t>
            </w:r>
          </w:p>
        </w:tc>
        <w:tc>
          <w:tcPr>
            <w:tcW w:w="2379" w:type="dxa"/>
          </w:tcPr>
          <w:p w:rsidR="008A3B78" w:rsidRPr="008A3B78" w:rsidRDefault="008A3B78" w:rsidP="008A3B78">
            <w:pPr>
              <w:rPr>
                <w:rFonts w:ascii="Calibri" w:eastAsia="Aptos" w:hAnsi="Calibri" w:cs="Calibri"/>
                <w:sz w:val="18"/>
                <w:szCs w:val="16"/>
              </w:rPr>
            </w:pPr>
            <w:r w:rsidRPr="008A3B78">
              <w:rPr>
                <w:rFonts w:ascii="Calibri" w:eastAsia="Aptos" w:hAnsi="Calibri" w:cs="Calibri"/>
                <w:sz w:val="18"/>
                <w:szCs w:val="16"/>
              </w:rPr>
              <w:t>L'alunno/a nello svolgere e portare a termine le attività riflette e analizza in modo consapevole l'evoluzione e la relazione tra le civiltà, riconosce autonomamente le successioni temporali,la contemporaneità e la durata degli eventi affrontando con successo situazioni complesse.</w:t>
            </w:r>
          </w:p>
          <w:p w:rsidR="008A3B78" w:rsidRPr="008A3B78" w:rsidRDefault="008A3B78" w:rsidP="008A3B78">
            <w:pPr>
              <w:rPr>
                <w:rFonts w:ascii="Calibri" w:eastAsia="Aptos" w:hAnsi="Calibri" w:cs="Calibri"/>
                <w:sz w:val="18"/>
                <w:szCs w:val="16"/>
              </w:rPr>
            </w:pPr>
            <w:r w:rsidRPr="008A3B78">
              <w:rPr>
                <w:rFonts w:ascii="Calibri" w:eastAsia="Aptos" w:hAnsi="Calibri" w:cs="Calibri"/>
                <w:sz w:val="18"/>
                <w:szCs w:val="16"/>
              </w:rPr>
              <w:t>È in grado di utilizzare conoscenze, abilità e competenze per analizzare le fonti storiche e ricavare informazioni utili alla ricostruzione e alla comprensione di quadri di civiltà e dei fenomeni storici, per svolgere con continuità compiti anche difficili.</w:t>
            </w:r>
          </w:p>
          <w:p w:rsidR="008A3B78" w:rsidRPr="008A3B78" w:rsidRDefault="008A3B78" w:rsidP="008A3B78">
            <w:pPr>
              <w:rPr>
                <w:sz w:val="18"/>
              </w:rPr>
            </w:pPr>
            <w:r w:rsidRPr="008A3B78">
              <w:rPr>
                <w:rFonts w:ascii="Calibri" w:eastAsia="Aptos" w:hAnsi="Calibri" w:cs="Calibri"/>
                <w:sz w:val="18"/>
                <w:szCs w:val="16"/>
              </w:rPr>
              <w:t>Si esprime correttamente, con proprietà di linguaggio, in modalità adeguate al contesto.</w:t>
            </w:r>
          </w:p>
        </w:tc>
        <w:tc>
          <w:tcPr>
            <w:tcW w:w="2379" w:type="dxa"/>
          </w:tcPr>
          <w:p w:rsidR="008A3B78" w:rsidRPr="008A3B78" w:rsidRDefault="008A3B78" w:rsidP="008A3B78">
            <w:pPr>
              <w:rPr>
                <w:rFonts w:ascii="Calibri" w:eastAsia="Aptos" w:hAnsi="Calibri" w:cs="Calibri"/>
                <w:sz w:val="18"/>
                <w:szCs w:val="16"/>
              </w:rPr>
            </w:pPr>
            <w:r w:rsidRPr="008A3B78">
              <w:rPr>
                <w:rFonts w:ascii="Calibri" w:eastAsia="Aptos" w:hAnsi="Calibri" w:cs="Calibri"/>
                <w:sz w:val="18"/>
                <w:szCs w:val="16"/>
              </w:rPr>
              <w:t>L'alunno/a nello svolgere e portare a termine le attività riflette e analizza in modo consapevole l'evoluzione e la relazione tra le civiltà, riconosce autonomamente le successioni temporali,la contemporaneità e la durata degli eventi.</w:t>
            </w:r>
          </w:p>
          <w:p w:rsidR="008A3B78" w:rsidRPr="008A3B78" w:rsidRDefault="008A3B78" w:rsidP="008A3B78">
            <w:pPr>
              <w:rPr>
                <w:rFonts w:ascii="Calibri" w:eastAsia="Aptos" w:hAnsi="Calibri" w:cs="Calibri"/>
                <w:sz w:val="18"/>
                <w:szCs w:val="16"/>
              </w:rPr>
            </w:pPr>
            <w:r w:rsidRPr="008A3B78">
              <w:rPr>
                <w:rFonts w:ascii="Calibri" w:eastAsia="Aptos" w:hAnsi="Calibri" w:cs="Calibri"/>
                <w:sz w:val="18"/>
                <w:szCs w:val="16"/>
              </w:rPr>
              <w:t>È in grado di utilizzare conoscenze, abilità e competenze per analizzare le fonti storiche e ricavare informazioni utili alla ricostruzione e alla comprensione di quadri di civiltà e dei fenomeni storici, per svolgere compiti con continuità.</w:t>
            </w:r>
          </w:p>
          <w:p w:rsidR="008A3B78" w:rsidRPr="008A3B78" w:rsidRDefault="008A3B78" w:rsidP="008A3B78">
            <w:pPr>
              <w:rPr>
                <w:sz w:val="18"/>
              </w:rPr>
            </w:pPr>
            <w:r w:rsidRPr="008A3B78">
              <w:rPr>
                <w:rFonts w:ascii="Calibri" w:eastAsia="Aptos" w:hAnsi="Calibri" w:cs="Calibri"/>
                <w:sz w:val="18"/>
                <w:szCs w:val="16"/>
              </w:rPr>
              <w:t>Si esprime correttamente, collegando le principali informazioni, e usando un linguaggio adeguato al contesto.</w:t>
            </w:r>
          </w:p>
        </w:tc>
        <w:tc>
          <w:tcPr>
            <w:tcW w:w="2380" w:type="dxa"/>
          </w:tcPr>
          <w:p w:rsidR="008A3B78" w:rsidRPr="008A3B78" w:rsidRDefault="008A3B78" w:rsidP="008A3B78">
            <w:pPr>
              <w:rPr>
                <w:rFonts w:ascii="Calibri" w:eastAsia="Aptos" w:hAnsi="Calibri" w:cs="Calibri"/>
                <w:sz w:val="18"/>
                <w:szCs w:val="16"/>
              </w:rPr>
            </w:pPr>
            <w:r w:rsidRPr="008A3B78">
              <w:rPr>
                <w:rFonts w:ascii="Calibri" w:eastAsia="Aptos" w:hAnsi="Calibri" w:cs="Calibri"/>
                <w:sz w:val="18"/>
                <w:szCs w:val="16"/>
              </w:rPr>
              <w:t>L'alunno /a nello svolgere e portare a termine le attività riflette e analizza l'evoluzione e la relazione tra le civiltà, riconosce le. successioni temporali, la contemporaneità e la durata degli eventi con parziale autonomia e consapevolezza.</w:t>
            </w:r>
          </w:p>
          <w:p w:rsidR="008A3B78" w:rsidRPr="008A3B78" w:rsidRDefault="008A3B78" w:rsidP="008A3B78">
            <w:pPr>
              <w:rPr>
                <w:rFonts w:ascii="Calibri" w:eastAsia="Aptos" w:hAnsi="Calibri" w:cs="Calibri"/>
                <w:sz w:val="18"/>
                <w:szCs w:val="16"/>
              </w:rPr>
            </w:pPr>
            <w:r w:rsidRPr="008A3B78">
              <w:rPr>
                <w:rFonts w:ascii="Calibri" w:eastAsia="Aptos" w:hAnsi="Calibri" w:cs="Calibri"/>
                <w:sz w:val="18"/>
                <w:szCs w:val="16"/>
              </w:rPr>
              <w:t>È in grado di utilizzare alcune conoscenze, abilità e competenze per analizzare le fonti storiche e ricavare informazioni utili alla ricostruzione e alla comprensione di quadri di civiltà e dei fenomeni storici, per svolgere compiti non particolarmente complessi.</w:t>
            </w:r>
          </w:p>
          <w:p w:rsidR="008A3B78" w:rsidRPr="008A3B78" w:rsidRDefault="008A3B78" w:rsidP="008A3B78">
            <w:pPr>
              <w:rPr>
                <w:sz w:val="18"/>
              </w:rPr>
            </w:pPr>
            <w:r w:rsidRPr="008A3B78">
              <w:rPr>
                <w:rFonts w:ascii="Calibri" w:eastAsia="Aptos" w:hAnsi="Calibri" w:cs="Calibri"/>
                <w:sz w:val="18"/>
                <w:szCs w:val="16"/>
              </w:rPr>
              <w:t>Si esprime correttamente, con un lessico semplice adeguato al contesto.</w:t>
            </w:r>
          </w:p>
        </w:tc>
        <w:tc>
          <w:tcPr>
            <w:tcW w:w="2380" w:type="dxa"/>
          </w:tcPr>
          <w:p w:rsidR="008A3B78" w:rsidRPr="008A3B78" w:rsidRDefault="008A3B78" w:rsidP="008A3B78">
            <w:pPr>
              <w:rPr>
                <w:rFonts w:ascii="Calibri" w:eastAsia="Aptos" w:hAnsi="Calibri" w:cs="Calibri"/>
                <w:sz w:val="18"/>
                <w:szCs w:val="16"/>
              </w:rPr>
            </w:pPr>
            <w:r w:rsidRPr="008A3B78">
              <w:rPr>
                <w:rFonts w:ascii="Calibri" w:eastAsia="Aptos" w:hAnsi="Calibri" w:cs="Calibri"/>
                <w:sz w:val="18"/>
                <w:szCs w:val="16"/>
              </w:rPr>
              <w:t>L'alunno/a svolge le attività principalmente con la guida del docente, riflette e analizza e riconosce in modo parziale l'evoluzione e la relazione tra le civiltà, le successioni temporali, la contemporaneità e la durata degli eventi.</w:t>
            </w:r>
          </w:p>
          <w:p w:rsidR="008A3B78" w:rsidRPr="008A3B78" w:rsidRDefault="008A3B78" w:rsidP="008A3B78">
            <w:pPr>
              <w:rPr>
                <w:rFonts w:ascii="Calibri" w:eastAsia="Aptos" w:hAnsi="Calibri" w:cs="Calibri"/>
                <w:sz w:val="18"/>
                <w:szCs w:val="16"/>
              </w:rPr>
            </w:pPr>
            <w:r w:rsidRPr="008A3B78">
              <w:rPr>
                <w:rFonts w:ascii="Calibri" w:eastAsia="Aptos" w:hAnsi="Calibri" w:cs="Calibri"/>
                <w:sz w:val="18"/>
                <w:szCs w:val="16"/>
              </w:rPr>
              <w:t>È in grado di applicare alcune conoscenze e abilità per analizzare le fonti storiche e ricavare informazioni utili alla ricostruzione e alla comprensione di quadri di civiltà e di fenomeni storici, per svolgere semplici compiti, solo se già affrontati in precedenza.</w:t>
            </w:r>
          </w:p>
          <w:p w:rsidR="008A3B78" w:rsidRPr="008A3B78" w:rsidRDefault="008A3B78" w:rsidP="008A3B78">
            <w:pPr>
              <w:rPr>
                <w:sz w:val="18"/>
              </w:rPr>
            </w:pPr>
            <w:r w:rsidRPr="008A3B78">
              <w:rPr>
                <w:rFonts w:ascii="Calibri" w:eastAsia="Aptos" w:hAnsi="Calibri" w:cs="Calibri"/>
                <w:sz w:val="18"/>
                <w:szCs w:val="16"/>
              </w:rPr>
              <w:t>Si esprime con un lessico semplice e con qualche incertezza.</w:t>
            </w:r>
          </w:p>
        </w:tc>
        <w:tc>
          <w:tcPr>
            <w:tcW w:w="2380" w:type="dxa"/>
          </w:tcPr>
          <w:p w:rsidR="008A3B78" w:rsidRPr="008A3B78" w:rsidRDefault="008A3B78" w:rsidP="008A3B78">
            <w:pPr>
              <w:rPr>
                <w:rFonts w:ascii="Calibri" w:eastAsia="Aptos" w:hAnsi="Calibri" w:cs="Calibri"/>
                <w:sz w:val="18"/>
                <w:szCs w:val="16"/>
              </w:rPr>
            </w:pPr>
            <w:r w:rsidRPr="008A3B78">
              <w:rPr>
                <w:rFonts w:ascii="Calibri" w:eastAsia="Aptos" w:hAnsi="Calibri" w:cs="Calibri"/>
                <w:sz w:val="18"/>
                <w:szCs w:val="16"/>
              </w:rPr>
              <w:t>L'alunno/a riflette e analizza e riconosce l'evoluzione e la relazione tra le civiltà, le successioni temporali, la contemporaneità e la durata degli eventi con il supporto dell'insegnante.</w:t>
            </w:r>
          </w:p>
          <w:p w:rsidR="008A3B78" w:rsidRPr="008A3B78" w:rsidRDefault="008A3B78" w:rsidP="008A3B78">
            <w:pPr>
              <w:rPr>
                <w:rFonts w:ascii="Calibri" w:hAnsi="Calibri" w:cs="Calibri"/>
                <w:sz w:val="18"/>
                <w:szCs w:val="16"/>
              </w:rPr>
            </w:pPr>
            <w:r w:rsidRPr="008A3B78">
              <w:rPr>
                <w:rFonts w:ascii="Calibri" w:eastAsia="Aptos" w:hAnsi="Calibri" w:cs="Calibri"/>
                <w:sz w:val="18"/>
                <w:szCs w:val="16"/>
              </w:rPr>
              <w:t>È in grado di applicare alcune conoscenze e abilità per analizzare le fonti storiche e ricavare parzialmente informazioni utili alla ricostruzione e alla comprensione di quadri di civiltà e di fenomeni storici.</w:t>
            </w:r>
            <w:r w:rsidRPr="008A3B78">
              <w:rPr>
                <w:rFonts w:ascii="Calibri" w:hAnsi="Calibri" w:cs="Calibri"/>
                <w:sz w:val="18"/>
                <w:szCs w:val="16"/>
              </w:rPr>
              <w:t xml:space="preserve"> Conosce pochissimi termini del linguaggio disciplinare e riferisce in modo confuso alcune conoscenze.</w:t>
            </w:r>
          </w:p>
          <w:p w:rsidR="008A3B78" w:rsidRPr="008A3B78" w:rsidRDefault="008A3B78" w:rsidP="008A3B78">
            <w:pPr>
              <w:rPr>
                <w:sz w:val="18"/>
              </w:rPr>
            </w:pPr>
            <w:r w:rsidRPr="008A3B78">
              <w:rPr>
                <w:rFonts w:ascii="Calibri" w:eastAsia="Aptos" w:hAnsi="Calibri" w:cs="Calibri"/>
                <w:sz w:val="18"/>
                <w:szCs w:val="16"/>
              </w:rPr>
              <w:t>Si esprime con un lessico molto semplice e non sempre adeguato al contesto.</w:t>
            </w:r>
          </w:p>
        </w:tc>
      </w:tr>
    </w:tbl>
    <w:p w:rsidR="00D63E69" w:rsidRDefault="00D63E69"/>
    <w:p w:rsidR="008A3B78" w:rsidRDefault="008A3B78"/>
    <w:tbl>
      <w:tblPr>
        <w:tblStyle w:val="Grigliatabella"/>
        <w:tblW w:w="0" w:type="auto"/>
        <w:tblLook w:val="04A0"/>
      </w:tblPr>
      <w:tblGrid>
        <w:gridCol w:w="2379"/>
        <w:gridCol w:w="2379"/>
        <w:gridCol w:w="2379"/>
        <w:gridCol w:w="2380"/>
        <w:gridCol w:w="2380"/>
        <w:gridCol w:w="2380"/>
      </w:tblGrid>
      <w:tr w:rsidR="008A3B78" w:rsidRPr="00D31030" w:rsidTr="00B612B2">
        <w:tc>
          <w:tcPr>
            <w:tcW w:w="14277" w:type="dxa"/>
            <w:gridSpan w:val="6"/>
            <w:shd w:val="clear" w:color="auto" w:fill="8DB3E2" w:themeFill="text2" w:themeFillTint="66"/>
          </w:tcPr>
          <w:p w:rsidR="008A3B78" w:rsidRPr="00D31030" w:rsidRDefault="008A3B78" w:rsidP="00B612B2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lastRenderedPageBreak/>
              <w:t>STORIA</w:t>
            </w:r>
            <w:r w:rsidRPr="00D31030">
              <w:rPr>
                <w:b/>
                <w:sz w:val="28"/>
              </w:rPr>
              <w:t xml:space="preserve"> CLASSE </w:t>
            </w:r>
            <w:r>
              <w:rPr>
                <w:b/>
                <w:sz w:val="28"/>
              </w:rPr>
              <w:t>QUARTA</w:t>
            </w:r>
            <w:r>
              <w:rPr>
                <w:b/>
                <w:sz w:val="28"/>
              </w:rPr>
              <w:t xml:space="preserve"> II QUADRIMESTRE</w:t>
            </w:r>
          </w:p>
        </w:tc>
      </w:tr>
      <w:tr w:rsidR="008A3B78" w:rsidRPr="00D31030" w:rsidTr="00B612B2">
        <w:tc>
          <w:tcPr>
            <w:tcW w:w="14277" w:type="dxa"/>
            <w:gridSpan w:val="6"/>
            <w:shd w:val="clear" w:color="auto" w:fill="95B3D7" w:themeFill="accent1" w:themeFillTint="99"/>
          </w:tcPr>
          <w:p w:rsidR="008A3B78" w:rsidRPr="00D31030" w:rsidRDefault="008A3B78" w:rsidP="00B612B2">
            <w:pPr>
              <w:jc w:val="center"/>
              <w:rPr>
                <w:b/>
              </w:rPr>
            </w:pPr>
            <w:r w:rsidRPr="00D31030">
              <w:rPr>
                <w:b/>
                <w:sz w:val="24"/>
              </w:rPr>
              <w:t>Descrizione dei giudizi (L. 150/2024 e O.M. 2025)</w:t>
            </w:r>
          </w:p>
        </w:tc>
      </w:tr>
      <w:tr w:rsidR="008A3B78" w:rsidRPr="00D31030" w:rsidTr="00B612B2">
        <w:tc>
          <w:tcPr>
            <w:tcW w:w="2379" w:type="dxa"/>
            <w:shd w:val="clear" w:color="auto" w:fill="B8CCE4" w:themeFill="accent1" w:themeFillTint="66"/>
          </w:tcPr>
          <w:p w:rsidR="008A3B78" w:rsidRPr="00D31030" w:rsidRDefault="008A3B78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OTTIMO</w:t>
            </w:r>
          </w:p>
        </w:tc>
        <w:tc>
          <w:tcPr>
            <w:tcW w:w="2379" w:type="dxa"/>
            <w:shd w:val="clear" w:color="auto" w:fill="E5B8B7" w:themeFill="accent2" w:themeFillTint="66"/>
          </w:tcPr>
          <w:p w:rsidR="008A3B78" w:rsidRPr="00D31030" w:rsidRDefault="008A3B78" w:rsidP="00B612B2">
            <w:pPr>
              <w:jc w:val="center"/>
              <w:rPr>
                <w:b/>
              </w:rPr>
            </w:pPr>
            <w:r>
              <w:rPr>
                <w:b/>
              </w:rPr>
              <w:t>DISTINTO</w:t>
            </w:r>
          </w:p>
        </w:tc>
        <w:tc>
          <w:tcPr>
            <w:tcW w:w="2379" w:type="dxa"/>
            <w:shd w:val="clear" w:color="auto" w:fill="FFC000"/>
          </w:tcPr>
          <w:p w:rsidR="008A3B78" w:rsidRPr="00D31030" w:rsidRDefault="008A3B78" w:rsidP="00B612B2">
            <w:pPr>
              <w:jc w:val="center"/>
              <w:rPr>
                <w:b/>
              </w:rPr>
            </w:pPr>
            <w:r>
              <w:rPr>
                <w:b/>
              </w:rPr>
              <w:t>BUONO</w:t>
            </w:r>
          </w:p>
        </w:tc>
        <w:tc>
          <w:tcPr>
            <w:tcW w:w="2380" w:type="dxa"/>
            <w:shd w:val="clear" w:color="auto" w:fill="C2D69B" w:themeFill="accent3" w:themeFillTint="99"/>
          </w:tcPr>
          <w:p w:rsidR="008A3B78" w:rsidRPr="00D31030" w:rsidRDefault="008A3B78" w:rsidP="00B612B2">
            <w:pPr>
              <w:jc w:val="center"/>
              <w:rPr>
                <w:b/>
              </w:rPr>
            </w:pPr>
            <w:r>
              <w:rPr>
                <w:b/>
              </w:rPr>
              <w:t>DISCRETO</w:t>
            </w:r>
          </w:p>
        </w:tc>
        <w:tc>
          <w:tcPr>
            <w:tcW w:w="2380" w:type="dxa"/>
            <w:shd w:val="clear" w:color="auto" w:fill="FABF8F" w:themeFill="accent6" w:themeFillTint="99"/>
          </w:tcPr>
          <w:p w:rsidR="008A3B78" w:rsidRPr="00D31030" w:rsidRDefault="008A3B78" w:rsidP="00B612B2">
            <w:pPr>
              <w:jc w:val="center"/>
              <w:rPr>
                <w:b/>
              </w:rPr>
            </w:pPr>
            <w:r>
              <w:rPr>
                <w:b/>
              </w:rPr>
              <w:t>SUFFICIENTE</w:t>
            </w:r>
          </w:p>
        </w:tc>
        <w:tc>
          <w:tcPr>
            <w:tcW w:w="2380" w:type="dxa"/>
            <w:shd w:val="clear" w:color="auto" w:fill="E5DFEC" w:themeFill="accent4" w:themeFillTint="33"/>
          </w:tcPr>
          <w:p w:rsidR="008A3B78" w:rsidRPr="00D31030" w:rsidRDefault="008A3B78" w:rsidP="00B612B2">
            <w:pPr>
              <w:jc w:val="center"/>
              <w:rPr>
                <w:b/>
              </w:rPr>
            </w:pPr>
            <w:r>
              <w:rPr>
                <w:b/>
              </w:rPr>
              <w:t>NON SUFFICIENTE</w:t>
            </w:r>
          </w:p>
        </w:tc>
      </w:tr>
      <w:tr w:rsidR="008A3B78" w:rsidRPr="008A3B78" w:rsidTr="00B612B2">
        <w:tc>
          <w:tcPr>
            <w:tcW w:w="2379" w:type="dxa"/>
          </w:tcPr>
          <w:p w:rsidR="008A3B78" w:rsidRPr="008A3B78" w:rsidRDefault="008A3B78" w:rsidP="00B612B2">
            <w:pPr>
              <w:rPr>
                <w:rFonts w:eastAsia="Aptos" w:cstheme="minorHAnsi"/>
                <w:sz w:val="18"/>
                <w:szCs w:val="20"/>
              </w:rPr>
            </w:pPr>
            <w:r w:rsidRPr="008A3B78">
              <w:rPr>
                <w:rFonts w:eastAsia="Aptos" w:cstheme="minorHAnsi"/>
                <w:sz w:val="18"/>
                <w:szCs w:val="20"/>
              </w:rPr>
              <w:t>L'alunno</w:t>
            </w:r>
            <w:r w:rsidRPr="008A3B78">
              <w:rPr>
                <w:sz w:val="18"/>
                <w:szCs w:val="20"/>
              </w:rPr>
              <w:t>/a</w:t>
            </w:r>
            <w:r w:rsidRPr="008A3B78">
              <w:rPr>
                <w:rFonts w:eastAsia="Aptos" w:cstheme="minorHAnsi"/>
                <w:sz w:val="18"/>
                <w:szCs w:val="20"/>
              </w:rPr>
              <w:t xml:space="preserve"> nello svolgere e portare a termine le attività riflette e analizza in modo consapevole l'evoluzione e la relazione tra le civiltà, riconosce autonomamente le successioni temporali,la contemporaneità e la durata degli eventi affrontando con successo situazioni complesse e non proposte in precedenza.</w:t>
            </w:r>
          </w:p>
          <w:p w:rsidR="008A3B78" w:rsidRPr="008A3B78" w:rsidRDefault="008A3B78" w:rsidP="00B612B2">
            <w:pPr>
              <w:rPr>
                <w:rFonts w:eastAsia="Aptos" w:cstheme="minorHAnsi"/>
                <w:sz w:val="18"/>
                <w:szCs w:val="20"/>
              </w:rPr>
            </w:pPr>
            <w:r w:rsidRPr="008A3B78">
              <w:rPr>
                <w:rFonts w:eastAsia="Aptos" w:cstheme="minorHAnsi"/>
                <w:sz w:val="18"/>
                <w:szCs w:val="20"/>
              </w:rPr>
              <w:t>È in grado di utilizzare conoscenze, abilità e competenze per analizzare le fonti storiche e ricavare informazioni utili alla ricostruzione e alla comprensione di quadri di civiltà e dei fenomeni storici, per svolgere con continuità compiti anche difficili, in modo originale e personale.</w:t>
            </w:r>
          </w:p>
          <w:p w:rsidR="008A3B78" w:rsidRPr="008A3B78" w:rsidRDefault="008A3B78" w:rsidP="00B612B2">
            <w:pPr>
              <w:rPr>
                <w:sz w:val="18"/>
                <w:szCs w:val="20"/>
              </w:rPr>
            </w:pPr>
            <w:r w:rsidRPr="008A3B78">
              <w:rPr>
                <w:rFonts w:eastAsia="Aptos" w:cstheme="minorHAnsi"/>
                <w:sz w:val="18"/>
                <w:szCs w:val="20"/>
              </w:rPr>
              <w:t>Si esprime correttamente, con particolare proprietà di linguaggio, in modalità adeguate al contesto.</w:t>
            </w:r>
          </w:p>
        </w:tc>
        <w:tc>
          <w:tcPr>
            <w:tcW w:w="2379" w:type="dxa"/>
          </w:tcPr>
          <w:p w:rsidR="008A3B78" w:rsidRPr="008A3B78" w:rsidRDefault="008A3B78" w:rsidP="00B612B2">
            <w:pPr>
              <w:rPr>
                <w:rFonts w:eastAsia="Aptos" w:cstheme="minorHAnsi"/>
                <w:sz w:val="18"/>
                <w:szCs w:val="20"/>
              </w:rPr>
            </w:pPr>
            <w:r w:rsidRPr="008A3B78">
              <w:rPr>
                <w:rFonts w:eastAsia="Aptos" w:cstheme="minorHAnsi"/>
                <w:sz w:val="18"/>
                <w:szCs w:val="20"/>
              </w:rPr>
              <w:t>L'alunno</w:t>
            </w:r>
            <w:r w:rsidRPr="008A3B78">
              <w:rPr>
                <w:sz w:val="18"/>
                <w:szCs w:val="20"/>
              </w:rPr>
              <w:t>/a</w:t>
            </w:r>
            <w:r w:rsidRPr="008A3B78">
              <w:rPr>
                <w:rFonts w:eastAsia="Aptos" w:cstheme="minorHAnsi"/>
                <w:sz w:val="18"/>
                <w:szCs w:val="20"/>
              </w:rPr>
              <w:t xml:space="preserve"> nello svolgere e portare a termine le attività riflette e analizza in modo consapevole l'evoluzione e la relazione tra le civiltà, riconosce autonomamente le successioni temporali,la contemporaneità e la durata degli eventi affrontando con successo situazioni complesse.</w:t>
            </w:r>
          </w:p>
          <w:p w:rsidR="008A3B78" w:rsidRPr="008A3B78" w:rsidRDefault="008A3B78" w:rsidP="00B612B2">
            <w:pPr>
              <w:rPr>
                <w:rFonts w:eastAsia="Aptos" w:cstheme="minorHAnsi"/>
                <w:sz w:val="18"/>
                <w:szCs w:val="20"/>
              </w:rPr>
            </w:pPr>
            <w:r w:rsidRPr="008A3B78">
              <w:rPr>
                <w:rFonts w:eastAsia="Aptos" w:cstheme="minorHAnsi"/>
                <w:sz w:val="18"/>
                <w:szCs w:val="20"/>
              </w:rPr>
              <w:t>È in grado di utilizzare conoscenze, abilità e competenze per analizzare le fonti storiche e ricavare informazioni utili alla ricostruzione e alla comprensione di quadri di civiltà e dei fenomeni storici, per svolgere con continuità compiti anche difficili.</w:t>
            </w:r>
          </w:p>
          <w:p w:rsidR="008A3B78" w:rsidRPr="008A3B78" w:rsidRDefault="008A3B78" w:rsidP="00B612B2">
            <w:pPr>
              <w:rPr>
                <w:sz w:val="18"/>
                <w:szCs w:val="20"/>
              </w:rPr>
            </w:pPr>
            <w:r w:rsidRPr="008A3B78">
              <w:rPr>
                <w:rFonts w:eastAsia="Aptos" w:cstheme="minorHAnsi"/>
                <w:sz w:val="18"/>
                <w:szCs w:val="20"/>
              </w:rPr>
              <w:t>Si esprime correttamente, con proprietà di linguaggio, in modalità adeguate al contesto.</w:t>
            </w:r>
          </w:p>
        </w:tc>
        <w:tc>
          <w:tcPr>
            <w:tcW w:w="2379" w:type="dxa"/>
          </w:tcPr>
          <w:p w:rsidR="008A3B78" w:rsidRPr="008A3B78" w:rsidRDefault="008A3B78" w:rsidP="00B612B2">
            <w:pPr>
              <w:rPr>
                <w:rFonts w:eastAsia="Aptos" w:cstheme="minorHAnsi"/>
                <w:sz w:val="18"/>
                <w:szCs w:val="20"/>
              </w:rPr>
            </w:pPr>
            <w:r w:rsidRPr="008A3B78">
              <w:rPr>
                <w:rFonts w:eastAsia="Aptos" w:cstheme="minorHAnsi"/>
                <w:sz w:val="18"/>
                <w:szCs w:val="20"/>
              </w:rPr>
              <w:t>L'alunno</w:t>
            </w:r>
            <w:r w:rsidRPr="008A3B78">
              <w:rPr>
                <w:sz w:val="18"/>
                <w:szCs w:val="20"/>
              </w:rPr>
              <w:t>/a</w:t>
            </w:r>
            <w:r w:rsidRPr="008A3B78">
              <w:rPr>
                <w:rFonts w:eastAsia="Aptos" w:cstheme="minorHAnsi"/>
                <w:sz w:val="18"/>
                <w:szCs w:val="20"/>
              </w:rPr>
              <w:t xml:space="preserve"> nello svolgere e portare a termine le attività riflette e analizza in modo consapevole l'evoluzione e la relazione tra le civiltà, riconosce autonomamente le successioni temporali,la contemporaneità e la durata degli eventi.</w:t>
            </w:r>
          </w:p>
          <w:p w:rsidR="008A3B78" w:rsidRPr="008A3B78" w:rsidRDefault="008A3B78" w:rsidP="00B612B2">
            <w:pPr>
              <w:rPr>
                <w:rFonts w:eastAsia="Aptos" w:cstheme="minorHAnsi"/>
                <w:sz w:val="18"/>
                <w:szCs w:val="20"/>
              </w:rPr>
            </w:pPr>
            <w:r w:rsidRPr="008A3B78">
              <w:rPr>
                <w:rFonts w:eastAsia="Aptos" w:cstheme="minorHAnsi"/>
                <w:sz w:val="18"/>
                <w:szCs w:val="20"/>
              </w:rPr>
              <w:t>È in grado di utilizzare conoscenze, abilità e competenze per analizzare le fonti storiche e ricavare informazioni utili alla ricostruzione e alla comprensione di quadri di civiltà e dei fenomeni storici, per svolgere compiti con continuità.</w:t>
            </w:r>
          </w:p>
          <w:p w:rsidR="008A3B78" w:rsidRPr="008A3B78" w:rsidRDefault="008A3B78" w:rsidP="00B612B2">
            <w:pPr>
              <w:rPr>
                <w:sz w:val="18"/>
                <w:szCs w:val="20"/>
              </w:rPr>
            </w:pPr>
            <w:r w:rsidRPr="008A3B78">
              <w:rPr>
                <w:rFonts w:eastAsia="Aptos" w:cstheme="minorHAnsi"/>
                <w:sz w:val="18"/>
                <w:szCs w:val="20"/>
              </w:rPr>
              <w:t>Si esprime correttamente, collegando le principali informazioni, e usando un linguaggio adeguato al contesto.</w:t>
            </w:r>
          </w:p>
        </w:tc>
        <w:tc>
          <w:tcPr>
            <w:tcW w:w="2380" w:type="dxa"/>
          </w:tcPr>
          <w:p w:rsidR="008A3B78" w:rsidRPr="008A3B78" w:rsidRDefault="008A3B78" w:rsidP="00B612B2">
            <w:pPr>
              <w:rPr>
                <w:rFonts w:eastAsia="Aptos" w:cstheme="minorHAnsi"/>
                <w:sz w:val="18"/>
                <w:szCs w:val="20"/>
              </w:rPr>
            </w:pPr>
            <w:r w:rsidRPr="008A3B78">
              <w:rPr>
                <w:rFonts w:eastAsia="Aptos" w:cstheme="minorHAnsi"/>
                <w:sz w:val="18"/>
                <w:szCs w:val="20"/>
              </w:rPr>
              <w:t>L'alunno</w:t>
            </w:r>
            <w:r w:rsidRPr="008A3B78">
              <w:rPr>
                <w:sz w:val="18"/>
                <w:szCs w:val="20"/>
              </w:rPr>
              <w:t>/a</w:t>
            </w:r>
            <w:r w:rsidRPr="008A3B78">
              <w:rPr>
                <w:rFonts w:eastAsia="Aptos" w:cstheme="minorHAnsi"/>
                <w:sz w:val="18"/>
                <w:szCs w:val="20"/>
              </w:rPr>
              <w:t xml:space="preserve"> nello svolgere e portare a termine le attività riflette e analizza l'evoluzione e la relazione tra le civiltà, riconosce le. successioni temporali, la contemporaneità e la durata degli eventi con parziale autonomia e consapevolezza.</w:t>
            </w:r>
          </w:p>
          <w:p w:rsidR="008A3B78" w:rsidRPr="008A3B78" w:rsidRDefault="008A3B78" w:rsidP="00B612B2">
            <w:pPr>
              <w:rPr>
                <w:rFonts w:eastAsia="Aptos" w:cstheme="minorHAnsi"/>
                <w:sz w:val="18"/>
                <w:szCs w:val="20"/>
              </w:rPr>
            </w:pPr>
            <w:r w:rsidRPr="008A3B78">
              <w:rPr>
                <w:rFonts w:eastAsia="Aptos" w:cstheme="minorHAnsi"/>
                <w:sz w:val="18"/>
                <w:szCs w:val="20"/>
              </w:rPr>
              <w:t>È in grado di utilizzare alcune conoscenze, abilità e competenze per analizzare le fonti storiche e ricavare informazioni utili alla ricostruzione e alla comprensione di quadri di civiltà e dei fenomeni storici, per svolgere compiti non particolarmente complessi.</w:t>
            </w:r>
          </w:p>
          <w:p w:rsidR="008A3B78" w:rsidRPr="008A3B78" w:rsidRDefault="008A3B78" w:rsidP="00B612B2">
            <w:pPr>
              <w:rPr>
                <w:sz w:val="18"/>
                <w:szCs w:val="20"/>
              </w:rPr>
            </w:pPr>
            <w:r w:rsidRPr="008A3B78">
              <w:rPr>
                <w:rFonts w:eastAsia="Aptos" w:cstheme="minorHAnsi"/>
                <w:sz w:val="18"/>
                <w:szCs w:val="20"/>
              </w:rPr>
              <w:t>Si esprime correttamente, con un lessico semplice adeguato al contesto.</w:t>
            </w:r>
          </w:p>
        </w:tc>
        <w:tc>
          <w:tcPr>
            <w:tcW w:w="2380" w:type="dxa"/>
          </w:tcPr>
          <w:p w:rsidR="008A3B78" w:rsidRPr="008A3B78" w:rsidRDefault="008A3B78" w:rsidP="00B612B2">
            <w:pPr>
              <w:rPr>
                <w:rFonts w:eastAsia="Aptos" w:cstheme="minorHAnsi"/>
                <w:sz w:val="18"/>
                <w:szCs w:val="20"/>
              </w:rPr>
            </w:pPr>
            <w:r w:rsidRPr="008A3B78">
              <w:rPr>
                <w:rFonts w:eastAsia="Aptos" w:cstheme="minorHAnsi"/>
                <w:sz w:val="18"/>
                <w:szCs w:val="20"/>
              </w:rPr>
              <w:t>L'alunno</w:t>
            </w:r>
            <w:r w:rsidRPr="008A3B78">
              <w:rPr>
                <w:sz w:val="18"/>
                <w:szCs w:val="20"/>
              </w:rPr>
              <w:t>/a</w:t>
            </w:r>
            <w:r w:rsidRPr="008A3B78">
              <w:rPr>
                <w:rFonts w:eastAsia="Aptos" w:cstheme="minorHAnsi"/>
                <w:sz w:val="18"/>
                <w:szCs w:val="20"/>
              </w:rPr>
              <w:t xml:space="preserve"> svolge le attività principalmente con la guida del docente, riflette e analizza e riconosce in modo parziale l'evoluzione e la relazione tra le civiltà, le successioni temporali, la contemporaneità e la durata degli eventi.</w:t>
            </w:r>
          </w:p>
          <w:p w:rsidR="008A3B78" w:rsidRPr="008A3B78" w:rsidRDefault="008A3B78" w:rsidP="00B612B2">
            <w:pPr>
              <w:rPr>
                <w:rFonts w:eastAsia="Aptos" w:cstheme="minorHAnsi"/>
                <w:sz w:val="18"/>
                <w:szCs w:val="20"/>
              </w:rPr>
            </w:pPr>
            <w:r w:rsidRPr="008A3B78">
              <w:rPr>
                <w:rFonts w:eastAsia="Aptos" w:cstheme="minorHAnsi"/>
                <w:sz w:val="18"/>
                <w:szCs w:val="20"/>
              </w:rPr>
              <w:t>È in grado di applicare alcune conoscenze e abilità per analizzare le fonti storiche e ricavare informazioni utili alla ricostruzione e alla comprensione di quadri di civiltà e di fenomeni storici, per svolgere semplici compiti, solo se già affrontati in precedenza.</w:t>
            </w:r>
          </w:p>
          <w:p w:rsidR="008A3B78" w:rsidRPr="008A3B78" w:rsidRDefault="008A3B78" w:rsidP="00B612B2">
            <w:pPr>
              <w:rPr>
                <w:sz w:val="18"/>
                <w:szCs w:val="20"/>
              </w:rPr>
            </w:pPr>
            <w:r w:rsidRPr="008A3B78">
              <w:rPr>
                <w:rFonts w:eastAsia="Aptos" w:cstheme="minorHAnsi"/>
                <w:sz w:val="18"/>
                <w:szCs w:val="20"/>
              </w:rPr>
              <w:t>Si esprime con un lessico semplice e con qualche incertezza.</w:t>
            </w:r>
          </w:p>
        </w:tc>
        <w:tc>
          <w:tcPr>
            <w:tcW w:w="2380" w:type="dxa"/>
          </w:tcPr>
          <w:p w:rsidR="008A3B78" w:rsidRPr="008A3B78" w:rsidRDefault="008A3B78" w:rsidP="00B612B2">
            <w:pPr>
              <w:rPr>
                <w:rFonts w:eastAsia="Aptos" w:cstheme="minorHAnsi"/>
                <w:sz w:val="18"/>
                <w:szCs w:val="20"/>
              </w:rPr>
            </w:pPr>
            <w:r w:rsidRPr="008A3B78">
              <w:rPr>
                <w:rFonts w:eastAsia="Aptos" w:cstheme="minorHAnsi"/>
                <w:sz w:val="18"/>
                <w:szCs w:val="20"/>
              </w:rPr>
              <w:t>L'alunno</w:t>
            </w:r>
            <w:r w:rsidRPr="008A3B78">
              <w:rPr>
                <w:sz w:val="18"/>
                <w:szCs w:val="20"/>
              </w:rPr>
              <w:t>/a</w:t>
            </w:r>
            <w:r w:rsidRPr="008A3B78">
              <w:rPr>
                <w:rFonts w:eastAsia="Aptos" w:cstheme="minorHAnsi"/>
                <w:sz w:val="18"/>
                <w:szCs w:val="20"/>
              </w:rPr>
              <w:t xml:space="preserve"> riflette e analizza e riconosce l'evoluzione e la relazione tra le civiltà, le successioni temporali, la contemporaneità e la durata degli eventi con il supporto dell'insegnante.</w:t>
            </w:r>
          </w:p>
          <w:p w:rsidR="008A3B78" w:rsidRPr="008A3B78" w:rsidRDefault="008A3B78" w:rsidP="00B612B2">
            <w:pPr>
              <w:rPr>
                <w:rFonts w:cstheme="minorHAnsi"/>
                <w:sz w:val="18"/>
                <w:szCs w:val="20"/>
              </w:rPr>
            </w:pPr>
            <w:r w:rsidRPr="008A3B78">
              <w:rPr>
                <w:rFonts w:eastAsia="Aptos" w:cstheme="minorHAnsi"/>
                <w:sz w:val="18"/>
                <w:szCs w:val="20"/>
              </w:rPr>
              <w:t xml:space="preserve">È in grado di applicare alcune conoscenze e abilità per analizzare le fonti storiche e ricavare parzialmente informazioni utili alla ricostruzione e alla comprensione di quadri di civiltà e di fenomeni storici. </w:t>
            </w:r>
            <w:r w:rsidRPr="008A3B78">
              <w:rPr>
                <w:rFonts w:cstheme="minorHAnsi"/>
                <w:sz w:val="18"/>
                <w:szCs w:val="20"/>
              </w:rPr>
              <w:t>Conosce pochissimi termini del linguaggio disciplinare e riferisce in modo confuso alcune conoscenze.</w:t>
            </w:r>
          </w:p>
          <w:p w:rsidR="008A3B78" w:rsidRPr="008A3B78" w:rsidRDefault="008A3B78" w:rsidP="00B612B2">
            <w:pPr>
              <w:rPr>
                <w:sz w:val="18"/>
                <w:szCs w:val="20"/>
              </w:rPr>
            </w:pPr>
            <w:r w:rsidRPr="008A3B78">
              <w:rPr>
                <w:rFonts w:eastAsia="Aptos" w:cstheme="minorHAnsi"/>
                <w:sz w:val="18"/>
                <w:szCs w:val="20"/>
              </w:rPr>
              <w:t>Si esprime con un lessico molto semplice e non sempre adeguato al contesto.</w:t>
            </w:r>
          </w:p>
        </w:tc>
      </w:tr>
    </w:tbl>
    <w:p w:rsidR="008A3B78" w:rsidRPr="008A3B78" w:rsidRDefault="008A3B78">
      <w:pPr>
        <w:rPr>
          <w:sz w:val="18"/>
          <w:szCs w:val="20"/>
        </w:rPr>
      </w:pPr>
    </w:p>
    <w:sectPr w:rsidR="008A3B78" w:rsidRPr="008A3B78" w:rsidSect="008A3B78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8A3B78"/>
    <w:rsid w:val="008A3B78"/>
    <w:rsid w:val="00D63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A3B78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A3B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D39DEEED0DC0418FF03EDD61A67E06" ma:contentTypeVersion="16" ma:contentTypeDescription="Creare un nuovo documento." ma:contentTypeScope="" ma:versionID="c057cef6d30b9528564c89bb9ee684f9">
  <xsd:schema xmlns:xsd="http://www.w3.org/2001/XMLSchema" xmlns:xs="http://www.w3.org/2001/XMLSchema" xmlns:p="http://schemas.microsoft.com/office/2006/metadata/properties" xmlns:ns2="107f8de5-529a-45c0-b813-b2668207a4ef" xmlns:ns3="9afe58cb-414c-4668-8043-e340a82aeca2" targetNamespace="http://schemas.microsoft.com/office/2006/metadata/properties" ma:root="true" ma:fieldsID="f088cc4a3f57a156760d47e5fcc517a6" ns2:_="" ns3:_="">
    <xsd:import namespace="107f8de5-529a-45c0-b813-b2668207a4ef"/>
    <xsd:import namespace="9afe58cb-414c-4668-8043-e340a82aec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f8de5-529a-45c0-b813-b2668207a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ca2510d8-35de-4db7-8ea1-b9ea02fff4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e58cb-414c-4668-8043-e340a82aec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e26890c-00d1-40c6-bd24-9a6c588d42e2}" ma:internalName="TaxCatchAll" ma:showField="CatchAllData" ma:web="9afe58cb-414c-4668-8043-e340a82aec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7f8de5-529a-45c0-b813-b2668207a4ef">
      <Terms xmlns="http://schemas.microsoft.com/office/infopath/2007/PartnerControls"/>
    </lcf76f155ced4ddcb4097134ff3c332f>
    <TaxCatchAll xmlns="9afe58cb-414c-4668-8043-e340a82aeca2" xsi:nil="true"/>
  </documentManagement>
</p:properties>
</file>

<file path=customXml/itemProps1.xml><?xml version="1.0" encoding="utf-8"?>
<ds:datastoreItem xmlns:ds="http://schemas.openxmlformats.org/officeDocument/2006/customXml" ds:itemID="{3B3E13D2-FF67-4F8A-9363-A003577C26F2}"/>
</file>

<file path=customXml/itemProps2.xml><?xml version="1.0" encoding="utf-8"?>
<ds:datastoreItem xmlns:ds="http://schemas.openxmlformats.org/officeDocument/2006/customXml" ds:itemID="{80222C84-4ABB-412B-B40A-79FCE67EC7BE}"/>
</file>

<file path=customXml/itemProps3.xml><?xml version="1.0" encoding="utf-8"?>
<ds:datastoreItem xmlns:ds="http://schemas.openxmlformats.org/officeDocument/2006/customXml" ds:itemID="{59E6F6F3-CF22-48A5-8179-3BC558FE00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1131</Words>
  <Characters>6452</Characters>
  <Application>Microsoft Office Word</Application>
  <DocSecurity>0</DocSecurity>
  <Lines>53</Lines>
  <Paragraphs>15</Paragraphs>
  <ScaleCrop>false</ScaleCrop>
  <Company/>
  <LinksUpToDate>false</LinksUpToDate>
  <CharactersWithSpaces>7568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Francesca</cp:lastModifiedBy>
  <cp:revision>1</cp:revision>
  <dcterms:created xsi:type="dcterms:W3CDTF">2026-01-08T09:43:00Z</dcterms:created>
  <dcterms:modified xsi:type="dcterms:W3CDTF">2026-01-08T09:54:00Z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0x0101004CD39DEEED0DC0418FF03EDD61A67E06</vt:lpwstr>
  </property>
</Properties>
</file>