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4E41FE" w:rsidTr="00033312">
        <w:tc>
          <w:tcPr>
            <w:tcW w:w="14277" w:type="dxa"/>
            <w:gridSpan w:val="6"/>
            <w:shd w:val="clear" w:color="auto" w:fill="8DB3E2" w:themeFill="text2" w:themeFillTint="66"/>
          </w:tcPr>
          <w:p w:rsidR="004E41FE" w:rsidRPr="00D31030" w:rsidRDefault="004E41FE" w:rsidP="00033312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INGLESE</w:t>
            </w:r>
            <w:r w:rsidRPr="00D31030">
              <w:rPr>
                <w:b/>
                <w:sz w:val="28"/>
              </w:rPr>
              <w:t xml:space="preserve"> CLASS</w:t>
            </w:r>
            <w:r>
              <w:rPr>
                <w:b/>
                <w:sz w:val="28"/>
              </w:rPr>
              <w:t xml:space="preserve">E QUARTA </w:t>
            </w:r>
            <w:r>
              <w:rPr>
                <w:b/>
                <w:sz w:val="28"/>
              </w:rPr>
              <w:t>I QUADRIMESTRE</w:t>
            </w:r>
          </w:p>
        </w:tc>
      </w:tr>
      <w:tr w:rsidR="004E41FE" w:rsidTr="00033312">
        <w:tc>
          <w:tcPr>
            <w:tcW w:w="14277" w:type="dxa"/>
            <w:gridSpan w:val="6"/>
            <w:shd w:val="clear" w:color="auto" w:fill="95B3D7" w:themeFill="accent1" w:themeFillTint="99"/>
          </w:tcPr>
          <w:p w:rsidR="004E41FE" w:rsidRPr="00D31030" w:rsidRDefault="004E41FE" w:rsidP="00033312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4E41FE" w:rsidTr="00033312">
        <w:tc>
          <w:tcPr>
            <w:tcW w:w="2379" w:type="dxa"/>
            <w:shd w:val="clear" w:color="auto" w:fill="B8CCE4" w:themeFill="accent1" w:themeFillTint="66"/>
          </w:tcPr>
          <w:p w:rsidR="004E41FE" w:rsidRPr="00D31030" w:rsidRDefault="004E41FE" w:rsidP="00033312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4E41FE" w:rsidRPr="00D31030" w:rsidRDefault="004E41FE" w:rsidP="00033312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4E41FE" w:rsidRPr="00D31030" w:rsidRDefault="004E41FE" w:rsidP="00033312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4E41FE" w:rsidRPr="00D31030" w:rsidRDefault="004E41FE" w:rsidP="00033312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4E41FE" w:rsidRPr="00D31030" w:rsidRDefault="004E41FE" w:rsidP="00033312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4E41FE" w:rsidRPr="00D31030" w:rsidRDefault="004E41FE" w:rsidP="00033312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4E41FE" w:rsidTr="00033312">
        <w:tc>
          <w:tcPr>
            <w:tcW w:w="2379" w:type="dxa"/>
          </w:tcPr>
          <w:p w:rsidR="004E41FE" w:rsidRPr="00F032B8" w:rsidRDefault="004E41FE" w:rsidP="00033312">
            <w:pPr>
              <w:autoSpaceDE w:val="0"/>
              <w:autoSpaceDN w:val="0"/>
              <w:adjustRightInd w:val="0"/>
              <w:spacing w:after="180"/>
              <w:rPr>
                <w:rFonts w:cstheme="minorHAnsi"/>
                <w:sz w:val="20"/>
              </w:rPr>
            </w:pPr>
            <w:r w:rsidRPr="00F032B8">
              <w:rPr>
                <w:rFonts w:cstheme="minorHAnsi"/>
                <w:sz w:val="20"/>
              </w:rPr>
              <w:t>L'alunno/a padroneggia le quattro abilità linguistiche (ascolto, parlato, lettura, scrittura) a livello base, interagendo con fluidità e autonomia anche in situazioni nuove. Analizza elementi grammaticali e culturali della lingua con consapevolezza.</w:t>
            </w:r>
          </w:p>
        </w:tc>
        <w:tc>
          <w:tcPr>
            <w:tcW w:w="2379" w:type="dxa"/>
          </w:tcPr>
          <w:p w:rsidR="004E41FE" w:rsidRPr="00F032B8" w:rsidRDefault="004E41FE" w:rsidP="00033312">
            <w:pPr>
              <w:autoSpaceDE w:val="0"/>
              <w:autoSpaceDN w:val="0"/>
              <w:adjustRightInd w:val="0"/>
              <w:spacing w:after="180"/>
              <w:rPr>
                <w:rFonts w:cstheme="minorHAnsi"/>
                <w:sz w:val="20"/>
              </w:rPr>
            </w:pPr>
            <w:r w:rsidRPr="00F032B8">
              <w:rPr>
                <w:rFonts w:cstheme="minorHAnsi"/>
                <w:sz w:val="20"/>
              </w:rPr>
              <w:t>L'alunno/a padroneggia le quattro abilità linguistiche a livello base, interagendo con buona sicurezza su argomenti noti. Comprende e produce testi scritti e orali di media complessità, individuando informazioni specifiche. Riflette su analogie e differenze culturali e linguistiche.</w:t>
            </w:r>
          </w:p>
        </w:tc>
        <w:tc>
          <w:tcPr>
            <w:tcW w:w="2379" w:type="dxa"/>
          </w:tcPr>
          <w:p w:rsidR="004E41FE" w:rsidRPr="00F032B8" w:rsidRDefault="004E41FE" w:rsidP="00033312">
            <w:pPr>
              <w:autoSpaceDE w:val="0"/>
              <w:autoSpaceDN w:val="0"/>
              <w:adjustRightInd w:val="0"/>
              <w:spacing w:after="180"/>
              <w:rPr>
                <w:rFonts w:cstheme="minorHAnsi"/>
                <w:sz w:val="20"/>
              </w:rPr>
            </w:pPr>
            <w:r w:rsidRPr="00F032B8">
              <w:rPr>
                <w:rFonts w:cstheme="minorHAnsi"/>
                <w:sz w:val="20"/>
              </w:rPr>
              <w:t>L'alunno/a dimostra discreta padronanza delle quattro abilità a livello base. Comprende il senso generale di testi, con supporti occasionali. Interagisce in modo sufficientemente autonomo in situazioni familiari. Produce brevi testi scritti con correttezza essenziale.</w:t>
            </w:r>
          </w:p>
        </w:tc>
        <w:tc>
          <w:tcPr>
            <w:tcW w:w="2380" w:type="dxa"/>
          </w:tcPr>
          <w:p w:rsidR="004E41FE" w:rsidRPr="00F032B8" w:rsidRDefault="004E41FE" w:rsidP="00033312">
            <w:pPr>
              <w:autoSpaceDE w:val="0"/>
              <w:autoSpaceDN w:val="0"/>
              <w:adjustRightInd w:val="0"/>
              <w:spacing w:after="180"/>
              <w:rPr>
                <w:rFonts w:cstheme="minorHAnsi"/>
                <w:sz w:val="20"/>
              </w:rPr>
            </w:pPr>
            <w:r w:rsidRPr="00F032B8">
              <w:rPr>
                <w:rFonts w:cstheme="minorHAnsi"/>
                <w:sz w:val="20"/>
              </w:rPr>
              <w:t>L'alunno/a mostra difficoltà nel consolidamento delle abilità di base. Comprende solo informazioni esplicite e necessita di supporto frequente per interagire e produrre testi. La riflessione linguistica è limitata.</w:t>
            </w:r>
          </w:p>
        </w:tc>
        <w:tc>
          <w:tcPr>
            <w:tcW w:w="2380" w:type="dxa"/>
          </w:tcPr>
          <w:p w:rsidR="004E41FE" w:rsidRPr="00F032B8" w:rsidRDefault="004E41FE" w:rsidP="00033312">
            <w:pPr>
              <w:autoSpaceDE w:val="0"/>
              <w:autoSpaceDN w:val="0"/>
              <w:adjustRightInd w:val="0"/>
              <w:spacing w:after="180"/>
              <w:rPr>
                <w:rFonts w:cstheme="minorHAnsi"/>
                <w:sz w:val="20"/>
              </w:rPr>
            </w:pPr>
            <w:r w:rsidRPr="00F032B8">
              <w:rPr>
                <w:rFonts w:cstheme="minorHAnsi"/>
                <w:sz w:val="20"/>
              </w:rPr>
              <w:t>L'alunno/a utilizza le abilità di base in modo limitato e con supporto. La comprensione e la produzione sono frammentarie e incerte.</w:t>
            </w:r>
          </w:p>
        </w:tc>
        <w:tc>
          <w:tcPr>
            <w:tcW w:w="2380" w:type="dxa"/>
          </w:tcPr>
          <w:p w:rsidR="004E41FE" w:rsidRPr="00F032B8" w:rsidRDefault="004E41FE" w:rsidP="00033312">
            <w:pPr>
              <w:autoSpaceDE w:val="0"/>
              <w:autoSpaceDN w:val="0"/>
              <w:adjustRightInd w:val="0"/>
              <w:spacing w:after="180"/>
              <w:rPr>
                <w:rFonts w:cstheme="minorHAnsi"/>
                <w:sz w:val="20"/>
              </w:rPr>
            </w:pPr>
            <w:r w:rsidRPr="00F032B8">
              <w:rPr>
                <w:rFonts w:cstheme="minorHAnsi"/>
                <w:sz w:val="20"/>
              </w:rPr>
              <w:t>L'alunno/a non ha raggiunto gli obiettivi minimi delle abilità linguistiche di base, neanche con supporto.</w:t>
            </w:r>
          </w:p>
        </w:tc>
      </w:tr>
    </w:tbl>
    <w:p w:rsidR="006B04AD" w:rsidRDefault="006B04AD"/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4E41FE" w:rsidTr="00033312">
        <w:tc>
          <w:tcPr>
            <w:tcW w:w="14277" w:type="dxa"/>
            <w:gridSpan w:val="6"/>
            <w:shd w:val="clear" w:color="auto" w:fill="8DB3E2" w:themeFill="text2" w:themeFillTint="66"/>
          </w:tcPr>
          <w:p w:rsidR="004E41FE" w:rsidRPr="00D31030" w:rsidRDefault="004E41FE" w:rsidP="00033312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INGLESE</w:t>
            </w:r>
            <w:r w:rsidRPr="00D31030">
              <w:rPr>
                <w:b/>
                <w:sz w:val="28"/>
              </w:rPr>
              <w:t xml:space="preserve"> CLASS</w:t>
            </w:r>
            <w:r>
              <w:rPr>
                <w:b/>
                <w:sz w:val="28"/>
              </w:rPr>
              <w:t xml:space="preserve">E QUARTA </w:t>
            </w:r>
            <w:r>
              <w:rPr>
                <w:b/>
                <w:sz w:val="28"/>
              </w:rPr>
              <w:t>II QUADRIMESTRE</w:t>
            </w:r>
          </w:p>
        </w:tc>
      </w:tr>
      <w:tr w:rsidR="004E41FE" w:rsidTr="00033312">
        <w:tc>
          <w:tcPr>
            <w:tcW w:w="14277" w:type="dxa"/>
            <w:gridSpan w:val="6"/>
            <w:shd w:val="clear" w:color="auto" w:fill="95B3D7" w:themeFill="accent1" w:themeFillTint="99"/>
          </w:tcPr>
          <w:p w:rsidR="004E41FE" w:rsidRPr="00D31030" w:rsidRDefault="004E41FE" w:rsidP="00033312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4E41FE" w:rsidTr="00033312">
        <w:tc>
          <w:tcPr>
            <w:tcW w:w="2379" w:type="dxa"/>
            <w:shd w:val="clear" w:color="auto" w:fill="B8CCE4" w:themeFill="accent1" w:themeFillTint="66"/>
          </w:tcPr>
          <w:p w:rsidR="004E41FE" w:rsidRPr="00D31030" w:rsidRDefault="004E41FE" w:rsidP="00033312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4E41FE" w:rsidRPr="00D31030" w:rsidRDefault="004E41FE" w:rsidP="00033312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4E41FE" w:rsidRPr="00D31030" w:rsidRDefault="004E41FE" w:rsidP="00033312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4E41FE" w:rsidRPr="00D31030" w:rsidRDefault="004E41FE" w:rsidP="00033312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4E41FE" w:rsidRPr="00D31030" w:rsidRDefault="004E41FE" w:rsidP="00033312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4E41FE" w:rsidRPr="00D31030" w:rsidRDefault="004E41FE" w:rsidP="00033312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4E41FE" w:rsidTr="00033312">
        <w:tc>
          <w:tcPr>
            <w:tcW w:w="2379" w:type="dxa"/>
          </w:tcPr>
          <w:p w:rsidR="004E41FE" w:rsidRPr="004E41FE" w:rsidRDefault="004E41FE" w:rsidP="00033312">
            <w:pPr>
              <w:rPr>
                <w:sz w:val="20"/>
              </w:rPr>
            </w:pPr>
            <w:r w:rsidRPr="004E41FE">
              <w:rPr>
                <w:sz w:val="20"/>
              </w:rPr>
              <w:t>L’alunno/a comprende e usa strutture grammaticali e lessicali con estrema padronanza, legge e scrive testi brevi con fluidità e rielaborazione personale, interagisce con sicurezza.</w:t>
            </w:r>
          </w:p>
        </w:tc>
        <w:tc>
          <w:tcPr>
            <w:tcW w:w="2379" w:type="dxa"/>
          </w:tcPr>
          <w:p w:rsidR="004E41FE" w:rsidRPr="004E41FE" w:rsidRDefault="004E41FE" w:rsidP="00033312">
            <w:pPr>
              <w:rPr>
                <w:sz w:val="20"/>
              </w:rPr>
            </w:pPr>
            <w:r w:rsidRPr="004E41FE">
              <w:rPr>
                <w:sz w:val="20"/>
              </w:rPr>
              <w:t>L’alunno/a comprende e applica strutture di base con buona competenza, legge e scrive testi con qualche errore minore, interagisce autonomamente con lieve supporto.</w:t>
            </w:r>
          </w:p>
        </w:tc>
        <w:tc>
          <w:tcPr>
            <w:tcW w:w="2379" w:type="dxa"/>
          </w:tcPr>
          <w:p w:rsidR="004E41FE" w:rsidRPr="004E41FE" w:rsidRDefault="004E41FE" w:rsidP="00033312">
            <w:pPr>
              <w:rPr>
                <w:sz w:val="20"/>
              </w:rPr>
            </w:pPr>
            <w:r w:rsidRPr="004E41FE">
              <w:rPr>
                <w:sz w:val="20"/>
              </w:rPr>
              <w:t>L’alunno/a comprende e usa strutture semplici, legge e scrive con discreta correttezza, ma con autonomia e continuità limitate.</w:t>
            </w:r>
          </w:p>
        </w:tc>
        <w:tc>
          <w:tcPr>
            <w:tcW w:w="2380" w:type="dxa"/>
          </w:tcPr>
          <w:p w:rsidR="004E41FE" w:rsidRPr="004E41FE" w:rsidRDefault="004E41FE" w:rsidP="00033312">
            <w:pPr>
              <w:rPr>
                <w:sz w:val="20"/>
              </w:rPr>
            </w:pPr>
            <w:r w:rsidRPr="004E41FE">
              <w:rPr>
                <w:sz w:val="20"/>
              </w:rPr>
              <w:t>L’alunno/a comprende solo alcune strutture, legge e scrive con errori evidenti, necessita di guida frequente per interagire.</w:t>
            </w:r>
          </w:p>
        </w:tc>
        <w:tc>
          <w:tcPr>
            <w:tcW w:w="2380" w:type="dxa"/>
          </w:tcPr>
          <w:p w:rsidR="004E41FE" w:rsidRPr="004E41FE" w:rsidRDefault="004E41FE" w:rsidP="00033312">
            <w:pPr>
              <w:rPr>
                <w:sz w:val="20"/>
              </w:rPr>
            </w:pPr>
            <w:r w:rsidRPr="004E41FE">
              <w:rPr>
                <w:sz w:val="20"/>
              </w:rPr>
              <w:t>L’alunno/a comprende e produce testi minimi con molte difficoltà, necessita del supporto dell’insegnante e manca di continuità.</w:t>
            </w:r>
          </w:p>
        </w:tc>
        <w:tc>
          <w:tcPr>
            <w:tcW w:w="2380" w:type="dxa"/>
          </w:tcPr>
          <w:p w:rsidR="004E41FE" w:rsidRPr="004E41FE" w:rsidRDefault="004E41FE" w:rsidP="00033312">
            <w:pPr>
              <w:rPr>
                <w:sz w:val="20"/>
              </w:rPr>
            </w:pPr>
            <w:r w:rsidRPr="004E41FE">
              <w:rPr>
                <w:sz w:val="20"/>
              </w:rPr>
              <w:t>L’alunno/a non comprende né usa strutture di base, non legge né scrive testi coerenti, mostrando incapacità di partecipazione autonoma.</w:t>
            </w:r>
          </w:p>
        </w:tc>
      </w:tr>
    </w:tbl>
    <w:p w:rsidR="004E41FE" w:rsidRDefault="004E41FE" w:rsidP="004E41FE"/>
    <w:sectPr w:rsidR="004E41FE" w:rsidSect="004E41F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4E41FE"/>
    <w:rsid w:val="004E41FE"/>
    <w:rsid w:val="006B0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41F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E4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D39DEEED0DC0418FF03EDD61A67E06" ma:contentTypeVersion="16" ma:contentTypeDescription="Creare un nuovo documento." ma:contentTypeScope="" ma:versionID="c057cef6d30b9528564c89bb9ee684f9">
  <xsd:schema xmlns:xsd="http://www.w3.org/2001/XMLSchema" xmlns:xs="http://www.w3.org/2001/XMLSchema" xmlns:p="http://schemas.microsoft.com/office/2006/metadata/properties" xmlns:ns2="107f8de5-529a-45c0-b813-b2668207a4ef" xmlns:ns3="9afe58cb-414c-4668-8043-e340a82aeca2" targetNamespace="http://schemas.microsoft.com/office/2006/metadata/properties" ma:root="true" ma:fieldsID="f088cc4a3f57a156760d47e5fcc517a6" ns2:_="" ns3:_="">
    <xsd:import namespace="107f8de5-529a-45c0-b813-b2668207a4ef"/>
    <xsd:import namespace="9afe58cb-414c-4668-8043-e340a82ae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f8de5-529a-45c0-b813-b2668207a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ca2510d8-35de-4db7-8ea1-b9ea02fff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58cb-414c-4668-8043-e340a82ae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26890c-00d1-40c6-bd24-9a6c588d42e2}" ma:internalName="TaxCatchAll" ma:showField="CatchAllData" ma:web="9afe58cb-414c-4668-8043-e340a82ae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f8de5-529a-45c0-b813-b2668207a4ef">
      <Terms xmlns="http://schemas.microsoft.com/office/infopath/2007/PartnerControls"/>
    </lcf76f155ced4ddcb4097134ff3c332f>
    <TaxCatchAll xmlns="9afe58cb-414c-4668-8043-e340a82aeca2" xsi:nil="true"/>
  </documentManagement>
</p:properties>
</file>

<file path=customXml/itemProps1.xml><?xml version="1.0" encoding="utf-8"?>
<ds:datastoreItem xmlns:ds="http://schemas.openxmlformats.org/officeDocument/2006/customXml" ds:itemID="{54B1F9C4-2C01-4DFE-B9E9-0C1F276D627C}"/>
</file>

<file path=customXml/itemProps2.xml><?xml version="1.0" encoding="utf-8"?>
<ds:datastoreItem xmlns:ds="http://schemas.openxmlformats.org/officeDocument/2006/customXml" ds:itemID="{026644ED-F08F-4061-A533-273653B97356}"/>
</file>

<file path=customXml/itemProps3.xml><?xml version="1.0" encoding="utf-8"?>
<ds:datastoreItem xmlns:ds="http://schemas.openxmlformats.org/officeDocument/2006/customXml" ds:itemID="{3D129270-84D4-405F-98C8-FF49331425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1</cp:revision>
  <dcterms:created xsi:type="dcterms:W3CDTF">2026-01-08T08:29:00Z</dcterms:created>
  <dcterms:modified xsi:type="dcterms:W3CDTF">2026-01-08T08:31:00Z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0x0101004CD39DEEED0DC0418FF03EDD61A67E06</vt:lpwstr>
  </property>
</Properties>
</file>